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065C02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2022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04372D">
        <w:rPr>
          <w:rFonts w:ascii="Sylfaen" w:hAnsi="Sylfaen" w:cs="Sylfaen"/>
          <w:i w:val="0"/>
          <w:color w:val="000000"/>
          <w:lang w:val="ru-RU"/>
        </w:rPr>
        <w:t>ապրիլի</w:t>
      </w:r>
      <w:r w:rsidR="00895B0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72235E">
        <w:rPr>
          <w:rFonts w:ascii="Sylfaen" w:hAnsi="Sylfaen" w:cs="Sylfaen"/>
          <w:i w:val="0"/>
          <w:color w:val="000000"/>
          <w:lang w:val="af-ZA"/>
        </w:rPr>
        <w:t>1</w:t>
      </w:r>
      <w:r w:rsidR="0072235E" w:rsidRPr="00340994">
        <w:rPr>
          <w:rFonts w:ascii="Sylfaen" w:hAnsi="Sylfaen" w:cs="Sylfaen"/>
          <w:i w:val="0"/>
          <w:color w:val="000000"/>
          <w:lang w:val="af-ZA"/>
        </w:rPr>
        <w:t>9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B93167">
        <w:rPr>
          <w:rFonts w:ascii="Arial" w:hAnsi="Arial" w:cs="Arial"/>
          <w:i w:val="0"/>
          <w:color w:val="000000"/>
          <w:u w:val="single"/>
          <w:lang w:val="af-ZA"/>
        </w:rPr>
        <w:t>11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866155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065C02">
        <w:rPr>
          <w:rFonts w:ascii="Arial" w:hAnsi="Arial" w:cs="Arial"/>
          <w:i w:val="0"/>
          <w:color w:val="000000"/>
          <w:lang w:val="af-ZA"/>
        </w:rPr>
        <w:t>22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B93167">
        <w:rPr>
          <w:rFonts w:ascii="Arial" w:hAnsi="Arial" w:cs="Arial"/>
          <w:i w:val="0"/>
          <w:color w:val="000000"/>
          <w:lang w:val="af-ZA"/>
        </w:rPr>
        <w:t>5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72235E">
        <w:rPr>
          <w:rFonts w:ascii="Arial" w:hAnsi="Arial" w:cs="Arial"/>
          <w:i w:val="0"/>
          <w:color w:val="000000"/>
          <w:lang w:val="af-ZA"/>
        </w:rPr>
        <w:t>22.04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72235E">
        <w:rPr>
          <w:rFonts w:ascii="Arial" w:hAnsi="Arial" w:cs="Arial"/>
          <w:i w:val="0"/>
          <w:color w:val="000000"/>
          <w:lang w:val="af-ZA"/>
        </w:rPr>
        <w:t>22.04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065C02">
        <w:rPr>
          <w:rFonts w:ascii="Arial" w:hAnsi="Arial" w:cs="Arial"/>
          <w:i/>
          <w:color w:val="000000"/>
          <w:lang w:val="af-ZA"/>
        </w:rPr>
        <w:t>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B93167">
        <w:rPr>
          <w:rFonts w:ascii="Arial" w:hAnsi="Arial" w:cs="Arial"/>
          <w:i/>
          <w:color w:val="000000"/>
          <w:lang w:val="af-ZA"/>
        </w:rPr>
        <w:t>5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065C02">
        <w:rPr>
          <w:rFonts w:ascii="Arial" w:hAnsi="Arial" w:cs="Arial"/>
          <w:i/>
          <w:color w:val="000000"/>
          <w:sz w:val="20"/>
          <w:szCs w:val="20"/>
          <w:lang w:val="af-ZA"/>
        </w:rPr>
        <w:t>22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04372D">
        <w:rPr>
          <w:rFonts w:ascii="Sylfaen" w:hAnsi="Sylfaen" w:cs="Sylfaen"/>
          <w:i/>
          <w:color w:val="000000"/>
          <w:sz w:val="20"/>
          <w:szCs w:val="20"/>
          <w:lang w:val="ru-RU"/>
        </w:rPr>
        <w:t>ապրիլի</w:t>
      </w:r>
      <w:r w:rsidR="0072235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19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04372D" w:rsidRPr="0004372D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11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775BE6">
        <w:rPr>
          <w:rFonts w:ascii="Sylfaen" w:hAnsi="Sylfaen" w:cs="Sylfaen"/>
          <w:b/>
          <w:color w:val="000000"/>
          <w:lang w:val="ru-RU"/>
        </w:rPr>
        <w:t>ոսկեգործության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color w:val="000000"/>
          <w:lang w:val="ru-RU"/>
        </w:rPr>
        <w:t>մեջ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color w:val="000000"/>
          <w:lang w:val="ru-RU"/>
        </w:rPr>
        <w:t>օգտագործվող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color w:val="000000"/>
          <w:lang w:val="ru-RU"/>
        </w:rPr>
        <w:t>նյութերի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color w:val="000000"/>
          <w:lang w:val="ru-RU"/>
        </w:rPr>
        <w:t>և</w:t>
      </w:r>
      <w:r w:rsidR="00775BE6" w:rsidRPr="00775BE6">
        <w:rPr>
          <w:rFonts w:ascii="Sylfaen" w:hAnsi="Sylfaen" w:cs="Sylfaen"/>
          <w:b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color w:val="000000"/>
          <w:lang w:val="ru-RU"/>
        </w:rPr>
        <w:t>ապրանքների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35710A">
      <w:pPr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065C02">
        <w:rPr>
          <w:rFonts w:ascii="Arial" w:hAnsi="Arial" w:cs="Arial"/>
          <w:i/>
          <w:color w:val="000000"/>
          <w:lang w:val="af-ZA"/>
        </w:rPr>
        <w:t>-22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04372D">
        <w:rPr>
          <w:rFonts w:ascii="Arial" w:hAnsi="Arial" w:cs="Arial"/>
          <w:i/>
          <w:color w:val="000000"/>
          <w:lang w:val="af-ZA"/>
        </w:rPr>
        <w:t>5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ոսկեգործության</w:t>
      </w:r>
      <w:r w:rsidR="00775BE6" w:rsidRPr="00775BE6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մեջ</w:t>
      </w:r>
      <w:r w:rsidR="00775BE6" w:rsidRPr="00775BE6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օգտագործվող</w:t>
      </w:r>
      <w:r w:rsidR="00775BE6" w:rsidRPr="00775BE6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նյութերի</w:t>
      </w:r>
      <w:r w:rsidR="00775BE6" w:rsidRPr="00775BE6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775BE6">
        <w:rPr>
          <w:rFonts w:ascii="Sylfaen" w:hAnsi="Sylfaen" w:cs="Sylfaen"/>
          <w:b/>
          <w:i w:val="0"/>
          <w:color w:val="000000"/>
          <w:lang w:val="ru-RU"/>
        </w:rPr>
        <w:t>և</w:t>
      </w:r>
      <w:r w:rsidR="00866155" w:rsidRPr="00866155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proofErr w:type="gramStart"/>
      <w:r w:rsidR="00866155">
        <w:rPr>
          <w:rFonts w:ascii="Sylfaen" w:hAnsi="Sylfaen" w:cs="Sylfaen"/>
          <w:b/>
          <w:i w:val="0"/>
          <w:color w:val="000000"/>
          <w:lang w:val="ru-RU"/>
        </w:rPr>
        <w:t>ապրանքների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proofErr w:type="gramEnd"/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775BE6">
        <w:rPr>
          <w:rFonts w:ascii="Arial" w:hAnsi="Arial" w:cs="Arial"/>
          <w:i w:val="0"/>
          <w:color w:val="000000"/>
          <w:lang w:val="en-US"/>
        </w:rPr>
        <w:t>20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00505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փայլեցման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գործիքներ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5 հատ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00505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հրակայուն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գիպս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ձուլման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="00E453CC" w:rsidRPr="00E453CC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  <w:r w:rsidR="00E453CC" w:rsidRPr="00B9316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E453CC" w:rsidRPr="00E453CC">
              <w:rPr>
                <w:rFonts w:ascii="Sylfaen" w:hAnsi="Sylfaen" w:cs="Sylfaen"/>
                <w:sz w:val="20"/>
                <w:szCs w:val="20"/>
              </w:rPr>
              <w:t xml:space="preserve">   22,5 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>կգ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00505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բուռա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բորակ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       1 կգ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E453CC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 w:rsidR="00775BE6">
              <w:rPr>
                <w:rFonts w:ascii="Sylfaen" w:hAnsi="Sylfaen" w:cs="Sylfaen"/>
                <w:sz w:val="20"/>
                <w:szCs w:val="20"/>
              </w:rPr>
              <w:t>ղկաթուղթ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60 հատ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գայլիկոնի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սայրեր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120 հատ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E453CC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="00775BE6">
              <w:rPr>
                <w:rFonts w:ascii="Sylfaen" w:hAnsi="Sylfaen" w:cs="Sylfaen"/>
                <w:sz w:val="20"/>
                <w:szCs w:val="20"/>
              </w:rPr>
              <w:t>րբախարտոց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40 հատ</w:t>
            </w:r>
          </w:p>
        </w:tc>
      </w:tr>
      <w:tr w:rsidR="00775BE6" w:rsidRPr="00005050" w:rsidTr="00775BE6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E453CC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="00775BE6">
              <w:rPr>
                <w:rFonts w:ascii="Sylfaen" w:hAnsi="Sylfaen" w:cs="Sylfaen"/>
                <w:sz w:val="20"/>
                <w:szCs w:val="20"/>
              </w:rPr>
              <w:t>րբասղոցներ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30 տուփ</w:t>
            </w:r>
          </w:p>
        </w:tc>
      </w:tr>
      <w:tr w:rsidR="00775BE6" w:rsidRPr="00005050" w:rsidTr="00683653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ֆլյուս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հալանյութ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0,8 կգ</w:t>
            </w:r>
          </w:p>
        </w:tc>
      </w:tr>
      <w:tr w:rsidR="00775BE6" w:rsidRPr="00340994" w:rsidTr="00683653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մեք</w:t>
            </w:r>
            <w:proofErr w:type="gramEnd"/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ռեզինե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սկավառակ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60 հատ</w:t>
            </w:r>
          </w:p>
        </w:tc>
      </w:tr>
      <w:tr w:rsidR="00775BE6" w:rsidRPr="00340994" w:rsidTr="00683653">
        <w:tc>
          <w:tcPr>
            <w:tcW w:w="1530" w:type="dxa"/>
            <w:vAlign w:val="center"/>
          </w:tcPr>
          <w:p w:rsidR="00775BE6" w:rsidRPr="00CB3130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բոռ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մեք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երկաթե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խոզանակ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21 հատ</w:t>
            </w:r>
          </w:p>
        </w:tc>
      </w:tr>
      <w:tr w:rsidR="00775BE6" w:rsidRPr="00340994" w:rsidTr="00775BE6">
        <w:tc>
          <w:tcPr>
            <w:tcW w:w="1530" w:type="dxa"/>
            <w:vAlign w:val="center"/>
          </w:tcPr>
          <w:p w:rsidR="00775BE6" w:rsidRPr="0038606F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կլոր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E453CC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գնդաձև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30 հատ</w:t>
            </w:r>
          </w:p>
        </w:tc>
      </w:tr>
      <w:tr w:rsidR="00775BE6" w:rsidRPr="0038606F" w:rsidTr="00775BE6">
        <w:tc>
          <w:tcPr>
            <w:tcW w:w="1530" w:type="dxa"/>
            <w:vAlign w:val="center"/>
          </w:tcPr>
          <w:p w:rsidR="00775BE6" w:rsidRPr="0038606F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ֆրեզ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սնկաձև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կոնաձև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12 հատ</w:t>
            </w:r>
          </w:p>
        </w:tc>
      </w:tr>
      <w:tr w:rsidR="00775BE6" w:rsidRPr="0038606F" w:rsidTr="00775BE6">
        <w:tc>
          <w:tcPr>
            <w:tcW w:w="1530" w:type="dxa"/>
            <w:vAlign w:val="center"/>
          </w:tcPr>
          <w:p w:rsidR="00775BE6" w:rsidRPr="0038606F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մոմ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մոդելավորման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2 կգ</w:t>
            </w:r>
          </w:p>
        </w:tc>
      </w:tr>
      <w:tr w:rsidR="00775BE6" w:rsidRPr="00F02B83" w:rsidTr="00775BE6">
        <w:tc>
          <w:tcPr>
            <w:tcW w:w="1530" w:type="dxa"/>
            <w:vAlign w:val="center"/>
          </w:tcPr>
          <w:p w:rsidR="00775BE6" w:rsidRPr="0038606F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ռեզին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մոդելավորման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6 լիստ</w:t>
            </w:r>
          </w:p>
        </w:tc>
      </w:tr>
      <w:tr w:rsidR="00775BE6" w:rsidRPr="00F5253E" w:rsidTr="00775BE6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նշտար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 / </w:t>
            </w:r>
            <w:r>
              <w:rPr>
                <w:rFonts w:ascii="Sylfaen" w:hAnsi="Sylfaen" w:cs="Sylfaen"/>
                <w:sz w:val="20"/>
                <w:szCs w:val="20"/>
              </w:rPr>
              <w:t>լանցետ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30 հատ</w:t>
            </w:r>
          </w:p>
        </w:tc>
      </w:tr>
      <w:tr w:rsidR="00775BE6" w:rsidRPr="00F5253E" w:rsidTr="00775BE6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նշտարիի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բռնիչ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3 հատ</w:t>
            </w:r>
          </w:p>
        </w:tc>
      </w:tr>
      <w:tr w:rsidR="00775BE6" w:rsidRPr="00F5253E" w:rsidTr="00775BE6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քարի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ամրացման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հարմարանք</w:t>
            </w:r>
            <w:r w:rsidR="00E453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15 հատ</w:t>
            </w:r>
          </w:p>
        </w:tc>
      </w:tr>
      <w:tr w:rsidR="00775BE6" w:rsidRPr="00F5253E" w:rsidTr="00775BE6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փութա</w:t>
            </w:r>
            <w:r>
              <w:rPr>
                <w:rFonts w:ascii="Arial LatArm" w:hAnsi="Arial LatArm"/>
                <w:sz w:val="20"/>
                <w:szCs w:val="20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կավային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հալկանոթ</w:t>
            </w:r>
            <w:r>
              <w:rPr>
                <w:rFonts w:ascii="Arial LatArm" w:hAnsi="Arial LatArm"/>
                <w:sz w:val="20"/>
                <w:szCs w:val="20"/>
              </w:rPr>
              <w:t>/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120 հատ</w:t>
            </w:r>
          </w:p>
        </w:tc>
      </w:tr>
      <w:tr w:rsidR="00775BE6" w:rsidRPr="00F5253E" w:rsidTr="00775BE6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775BE6" w:rsidP="00775BE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պայկի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հրակայուն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="00E453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6 հատ</w:t>
            </w:r>
          </w:p>
        </w:tc>
      </w:tr>
      <w:tr w:rsidR="00775BE6" w:rsidRPr="00F5253E" w:rsidTr="00A254FE">
        <w:tc>
          <w:tcPr>
            <w:tcW w:w="1530" w:type="dxa"/>
            <w:vAlign w:val="center"/>
          </w:tcPr>
          <w:p w:rsidR="00775BE6" w:rsidRDefault="00775BE6" w:rsidP="00775BE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E6" w:rsidRPr="00E453CC" w:rsidRDefault="00E453CC" w:rsidP="00775BE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</w:t>
            </w:r>
            <w:r w:rsidR="00775BE6">
              <w:rPr>
                <w:rFonts w:ascii="Sylfaen" w:hAnsi="Sylfaen" w:cs="Sylfaen"/>
                <w:sz w:val="20"/>
                <w:szCs w:val="20"/>
              </w:rPr>
              <w:t>ալց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1 հատ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lastRenderedPageBreak/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lastRenderedPageBreak/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lastRenderedPageBreak/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lastRenderedPageBreak/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lastRenderedPageBreak/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lastRenderedPageBreak/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lastRenderedPageBreak/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</w:t>
      </w:r>
      <w:proofErr w:type="gramStart"/>
      <w:r w:rsidRPr="00005050">
        <w:rPr>
          <w:rFonts w:ascii="Arial" w:hAnsi="Arial" w:cs="Arial"/>
          <w:color w:val="000000"/>
          <w:lang w:val="es-ES"/>
        </w:rPr>
        <w:t xml:space="preserve">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proofErr w:type="gramEnd"/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lastRenderedPageBreak/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lastRenderedPageBreak/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775BE6" w:rsidRDefault="00775BE6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04372D">
        <w:rPr>
          <w:rFonts w:ascii="Arial" w:hAnsi="Arial" w:cs="Arial"/>
          <w:b/>
          <w:i/>
          <w:color w:val="000000"/>
          <w:lang w:val="af-ZA"/>
        </w:rPr>
        <w:t>5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proofErr w:type="gramStart"/>
      <w:r w:rsidR="0004372D">
        <w:rPr>
          <w:rFonts w:ascii="Arial" w:hAnsi="Arial" w:cs="Arial"/>
          <w:i/>
          <w:color w:val="000000"/>
          <w:lang w:val="es-ES"/>
        </w:rPr>
        <w:t>5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proofErr w:type="gramEnd"/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proofErr w:type="gramStart"/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775BE6" w:rsidRDefault="00775BE6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04372D">
        <w:rPr>
          <w:rFonts w:ascii="Arial" w:hAnsi="Arial" w:cs="Arial"/>
          <w:b/>
          <w:i/>
          <w:color w:val="000000"/>
          <w:lang w:val="es-ES"/>
        </w:rPr>
        <w:t>5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04372D">
        <w:rPr>
          <w:rFonts w:ascii="Arial" w:hAnsi="Arial" w:cs="Arial"/>
          <w:i/>
          <w:color w:val="000000"/>
          <w:lang w:val="es-ES"/>
        </w:rPr>
        <w:t>5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4372D">
        <w:rPr>
          <w:rFonts w:ascii="Arial" w:hAnsi="Arial" w:cs="Arial"/>
          <w:i/>
          <w:color w:val="000000"/>
          <w:lang w:val="es-ES"/>
        </w:rPr>
        <w:t>-22/01/5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proofErr w:type="gramStart"/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proofErr w:type="gramEnd"/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lastRenderedPageBreak/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04372D">
        <w:rPr>
          <w:rFonts w:ascii="Arial" w:hAnsi="Arial" w:cs="Arial"/>
          <w:i/>
          <w:color w:val="000000"/>
          <w:lang w:val="hy-AM"/>
        </w:rPr>
        <w:t>5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340994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340994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40994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340994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04372D">
        <w:rPr>
          <w:rFonts w:ascii="Arial" w:hAnsi="Arial" w:cs="Arial"/>
          <w:i/>
          <w:color w:val="000000"/>
          <w:lang w:val="es-ES"/>
        </w:rPr>
        <w:t>5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Թումանյան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043"/>
        <w:gridCol w:w="2976"/>
        <w:gridCol w:w="567"/>
        <w:gridCol w:w="3828"/>
        <w:gridCol w:w="850"/>
        <w:gridCol w:w="709"/>
        <w:gridCol w:w="709"/>
        <w:gridCol w:w="708"/>
        <w:gridCol w:w="1701"/>
        <w:gridCol w:w="709"/>
        <w:gridCol w:w="1367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686014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043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976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3828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850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777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686014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3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976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82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36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10A34" w:rsidRPr="0072085F" w:rsidTr="00340994">
        <w:trPr>
          <w:trHeight w:val="414"/>
          <w:jc w:val="center"/>
        </w:trPr>
        <w:tc>
          <w:tcPr>
            <w:tcW w:w="617" w:type="dxa"/>
            <w:vAlign w:val="center"/>
          </w:tcPr>
          <w:p w:rsidR="00310A34" w:rsidRPr="005760C6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փայլեցման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գործիքներ</w:t>
            </w:r>
          </w:p>
        </w:tc>
        <w:tc>
          <w:tcPr>
            <w:tcW w:w="567" w:type="dxa"/>
          </w:tcPr>
          <w:p w:rsidR="00310A34" w:rsidRPr="000F02F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310A34" w:rsidRPr="000F02F9" w:rsidRDefault="00E66AC6" w:rsidP="00310A3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Կտորից, դռապյա շրջանակ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F02F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310A34" w:rsidRPr="000F02F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10A34" w:rsidRPr="0072085F" w:rsidRDefault="00310A34" w:rsidP="00310A34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310A34" w:rsidRPr="0072085F" w:rsidRDefault="00310A34" w:rsidP="00310A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72085F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33141198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Հրակ.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-ն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գիպս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ձուլման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68601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686014" w:rsidRDefault="00310A34" w:rsidP="00310A3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</w:tcPr>
          <w:p w:rsidR="00310A34" w:rsidRPr="0068601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701" w:type="dxa"/>
          </w:tcPr>
          <w:p w:rsidR="00310A34" w:rsidRPr="00686014" w:rsidRDefault="00310A34" w:rsidP="00310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014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7" w:type="dxa"/>
          </w:tcPr>
          <w:p w:rsidR="00310A34" w:rsidRPr="003E2952" w:rsidRDefault="00310A34" w:rsidP="00310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014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--//------</w:t>
            </w:r>
            <w:r w:rsidRPr="003E2952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5760C6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44423660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բուռա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բորակ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3E2952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686014" w:rsidRDefault="00310A34" w:rsidP="00310A3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68601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601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44511260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հղկաթուղթ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E66AC6" w:rsidRDefault="00E66AC6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Որակյալ, բարձր մաշակայունության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72085F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44511340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գայլիկոնի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սայրեր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72085F" w:rsidRDefault="00E66AC6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 ծակելու համար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72085F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45511320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նրբախարտոց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Ռուսական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արտադր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0F02F9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44511210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նրբասղոցներ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E66AC6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12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հատանոց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Շվեցարական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արտադր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0F02F9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44311190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ֆլյուս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հալանյութ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Արծաթի զոդման համար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0F02F9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33131160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proofErr w:type="gramStart"/>
            <w:r w:rsidRPr="00686014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մեք</w:t>
            </w:r>
            <w:proofErr w:type="gramEnd"/>
            <w:r w:rsidRPr="00686014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ռեզինե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սկավառակ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Ալմազի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փոշուց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պատր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36178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գույների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361787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8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33131140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բոռ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մեք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երկաթե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խոզանակ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005050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D02B10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33131320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,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կլոր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և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գնդաձև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142D5F" w:rsidRDefault="00361787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Պողպատյա, տարբեր համարների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005050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8231C4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5760C6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33131320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ֆրեզ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սնկաձև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կոնաձև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8231C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8231C4" w:rsidRDefault="00310A34" w:rsidP="00310A34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8231C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310A34" w:rsidRPr="008231C4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9371D9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24951420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մոմ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մոդելավորման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Հիմքը պարաֆին պլաստմաս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68601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33131320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ռեզին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մոդելավորման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40994" w:rsidRDefault="00340994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Վուլկանիզացիոն  ռեզին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լիստ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D46EA8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33141157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նշտար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 /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լանցետ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68601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33141154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նշտարիի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բռնիչ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61787" w:rsidRDefault="00361787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68601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42671100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քարի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ամրացման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հարմարանք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F3321A" w:rsidRDefault="00E66AC6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340994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Pr="0068601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33131400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փութա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/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կավային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հալկանոթ</w:t>
            </w:r>
            <w:r w:rsidRPr="00686014">
              <w:rPr>
                <w:rFonts w:ascii="Arial LatArm" w:hAnsi="Arial LatArm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40994" w:rsidRDefault="00340994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Ասբեստային  հիմքով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04372D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44311170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պայկի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քար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686014">
              <w:rPr>
                <w:rFonts w:ascii="Sylfaen" w:hAnsi="Sylfaen" w:cs="Sylfaen"/>
                <w:sz w:val="18"/>
                <w:szCs w:val="18"/>
              </w:rPr>
              <w:t>հրակայուն</w:t>
            </w:r>
            <w:r w:rsidRPr="00686014">
              <w:rPr>
                <w:rFonts w:ascii="Arial LatArm" w:hAnsi="Arial LatArm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214D0F" w:rsidRDefault="00340994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Ասբեստային հիմքով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310A34" w:rsidRPr="006218E3" w:rsidTr="0004372D">
        <w:trPr>
          <w:trHeight w:val="246"/>
          <w:jc w:val="center"/>
        </w:trPr>
        <w:tc>
          <w:tcPr>
            <w:tcW w:w="617" w:type="dxa"/>
            <w:vAlign w:val="center"/>
          </w:tcPr>
          <w:p w:rsidR="00310A34" w:rsidRDefault="00310A34" w:rsidP="00310A3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34" w:rsidRPr="00686014" w:rsidRDefault="00310A34" w:rsidP="00310A3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Arial LatArm" w:hAnsi="Arial LatArm"/>
                <w:sz w:val="18"/>
                <w:szCs w:val="18"/>
              </w:rPr>
              <w:t>42631120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A34" w:rsidRPr="00686014" w:rsidRDefault="00310A34" w:rsidP="00310A34">
            <w:pPr>
              <w:rPr>
                <w:rFonts w:ascii="Arial LatArm" w:hAnsi="Arial LatArm"/>
                <w:sz w:val="18"/>
                <w:szCs w:val="18"/>
              </w:rPr>
            </w:pPr>
            <w:r w:rsidRPr="00686014">
              <w:rPr>
                <w:rFonts w:ascii="Sylfaen" w:hAnsi="Sylfaen" w:cs="Sylfaen"/>
                <w:sz w:val="18"/>
                <w:szCs w:val="18"/>
              </w:rPr>
              <w:t>վալց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34" w:rsidRPr="00340994" w:rsidRDefault="00340994" w:rsidP="00310A34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պողպատյա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310A34" w:rsidRPr="009371D9" w:rsidRDefault="00310A34" w:rsidP="00310A3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0A34" w:rsidRDefault="00310A34" w:rsidP="00310A34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A34" w:rsidRPr="00310A34" w:rsidRDefault="00310A34" w:rsidP="00310A3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310A34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310A34" w:rsidRDefault="00310A34" w:rsidP="00310A34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</w:tbl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C1E7B" w:rsidRDefault="0081024B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6129B3" w:rsidRDefault="006129B3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</w:p>
    <w:p w:rsidR="006129B3" w:rsidRPr="00005050" w:rsidRDefault="006129B3" w:rsidP="0019782C">
      <w:pPr>
        <w:jc w:val="both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Pr="00005050" w:rsidRDefault="0081024B" w:rsidP="0019782C">
            <w:pPr>
              <w:jc w:val="center"/>
              <w:rPr>
                <w:rFonts w:ascii="Arial" w:hAnsi="Arial" w:cs="Arial"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310A34" w:rsidRDefault="00310A34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>
        <w:rPr>
          <w:rFonts w:ascii="Arial" w:hAnsi="Arial" w:cs="Arial"/>
          <w:i/>
          <w:color w:val="000000"/>
          <w:sz w:val="18"/>
          <w:lang w:val="ru-RU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>
        <w:rPr>
          <w:rFonts w:ascii="Sylfaen" w:hAnsi="Sylfaen" w:cs="Arial"/>
          <w:i/>
          <w:color w:val="000000"/>
          <w:sz w:val="18"/>
          <w:lang w:val="ru-RU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005050">
        <w:rPr>
          <w:rFonts w:ascii="Arial" w:hAnsi="Arial" w:cs="Arial"/>
          <w:i/>
          <w:color w:val="000000"/>
          <w:sz w:val="18"/>
          <w:lang w:val="ru-RU"/>
        </w:rPr>
        <w:t>2</w:t>
      </w:r>
      <w:r w:rsidR="00005050">
        <w:rPr>
          <w:rFonts w:ascii="Arial" w:hAnsi="Arial" w:cs="Arial"/>
          <w:i/>
          <w:color w:val="000000"/>
          <w:sz w:val="18"/>
        </w:rPr>
        <w:t>2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340994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310A34">
        <w:trPr>
          <w:gridAfter w:val="1"/>
          <w:wAfter w:w="16" w:type="dxa"/>
          <w:trHeight w:val="1349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Default="007C3A4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61D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82770" w:rsidRPr="00372779" w:rsidRDefault="00310A34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</w:tcPr>
          <w:p w:rsidR="00B82770" w:rsidRDefault="00310A34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33131430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B82770" w:rsidRDefault="00310A34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42631120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</w:tc>
        <w:tc>
          <w:tcPr>
            <w:tcW w:w="2651" w:type="dxa"/>
          </w:tcPr>
          <w:p w:rsidR="00CC1087" w:rsidRPr="005A0C5C" w:rsidRDefault="00310A34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Փայլեցման գործիքներ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310A34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վալց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7262BA" w:rsidTr="00310A34">
        <w:trPr>
          <w:gridAfter w:val="1"/>
          <w:wAfter w:w="16" w:type="dxa"/>
          <w:trHeight w:val="688"/>
        </w:trPr>
        <w:tc>
          <w:tcPr>
            <w:tcW w:w="851" w:type="dxa"/>
            <w:vAlign w:val="center"/>
          </w:tcPr>
          <w:p w:rsidR="009B06D2" w:rsidRPr="00372779" w:rsidRDefault="009B06D2" w:rsidP="00A25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A254FE" w:rsidRPr="00A254FE" w:rsidRDefault="00A254FE" w:rsidP="00310A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42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310A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72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005050">
        <w:rPr>
          <w:rFonts w:ascii="Arial" w:hAnsi="Arial" w:cs="Arial"/>
          <w:i/>
          <w:color w:val="000000"/>
          <w:sz w:val="18"/>
        </w:rPr>
        <w:t>22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E43EB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04372D">
        <w:rPr>
          <w:rFonts w:ascii="Arial" w:hAnsi="Arial" w:cs="Arial"/>
          <w:i/>
          <w:color w:val="000000"/>
          <w:lang w:val="hy-AM"/>
        </w:rPr>
        <w:t>5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340994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340994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</w:t>
      </w:r>
      <w:proofErr w:type="gramStart"/>
      <w:r w:rsidRPr="00005050">
        <w:rPr>
          <w:rFonts w:ascii="Arial" w:hAnsi="Arial" w:cs="Arial"/>
          <w:iCs/>
          <w:color w:val="000000"/>
          <w:lang w:val="es-ES"/>
        </w:rPr>
        <w:t>¦  20</w:t>
      </w:r>
      <w:proofErr w:type="gramEnd"/>
      <w:r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05050">
        <w:rPr>
          <w:rFonts w:ascii="Arial" w:hAnsi="Arial" w:cs="Arial"/>
          <w:iCs/>
          <w:color w:val="000000"/>
          <w:lang w:val="es-ES"/>
        </w:rPr>
        <w:t>22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005050">
        <w:rPr>
          <w:rFonts w:ascii="Arial" w:hAnsi="Arial" w:cs="Arial"/>
          <w:color w:val="000000"/>
          <w:sz w:val="18"/>
          <w:szCs w:val="18"/>
          <w:lang w:val="es-ES"/>
        </w:rPr>
        <w:t>22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</w:t>
      </w:r>
      <w:proofErr w:type="gramEnd"/>
      <w:r w:rsidRPr="00005050">
        <w:rPr>
          <w:rFonts w:ascii="Sylfaen" w:hAnsi="Sylfaen" w:cs="Sylfaen"/>
          <w:iCs/>
          <w:color w:val="000000"/>
          <w:sz w:val="18"/>
          <w:szCs w:val="18"/>
        </w:rPr>
        <w:t>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D46EA8">
        <w:rPr>
          <w:rFonts w:ascii="Arial" w:hAnsi="Arial" w:cs="Arial"/>
          <w:i/>
          <w:color w:val="000000"/>
          <w:sz w:val="20"/>
          <w:lang w:val="pt-BR"/>
        </w:rPr>
        <w:t>22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04372D">
        <w:rPr>
          <w:rFonts w:ascii="Arial" w:hAnsi="Arial" w:cs="Arial"/>
          <w:i/>
          <w:color w:val="000000"/>
          <w:lang w:val="pt-BR"/>
        </w:rPr>
        <w:t>5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01" w:rsidRDefault="00215101" w:rsidP="0081024B">
      <w:r>
        <w:separator/>
      </w:r>
    </w:p>
  </w:endnote>
  <w:endnote w:type="continuationSeparator" w:id="0">
    <w:p w:rsidR="00215101" w:rsidRDefault="00215101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01" w:rsidRDefault="00215101" w:rsidP="0081024B">
      <w:r>
        <w:separator/>
      </w:r>
    </w:p>
  </w:footnote>
  <w:footnote w:type="continuationSeparator" w:id="0">
    <w:p w:rsidR="00215101" w:rsidRDefault="00215101" w:rsidP="0081024B">
      <w:r>
        <w:continuationSeparator/>
      </w:r>
    </w:p>
  </w:footnote>
  <w:footnote w:id="1">
    <w:p w:rsidR="00340994" w:rsidRPr="00310ED2" w:rsidRDefault="00340994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340994" w:rsidRPr="00AF5ECF" w:rsidRDefault="00340994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340994" w:rsidRPr="002E31CA" w:rsidRDefault="00340994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340994" w:rsidRPr="00A10D1E" w:rsidRDefault="00340994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340994" w:rsidRDefault="00340994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340994" w:rsidRPr="0074261F" w:rsidRDefault="00340994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340994" w:rsidRPr="006D1826" w:rsidRDefault="00340994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340994" w:rsidRPr="009E45F3" w:rsidRDefault="00340994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340994" w:rsidRPr="00BA59A4" w:rsidRDefault="00340994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340994" w:rsidRPr="009E45F3" w:rsidRDefault="00340994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340994" w:rsidRPr="00BA59A4" w:rsidRDefault="00340994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340994" w:rsidRPr="00536BFB" w:rsidRDefault="00340994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340994" w:rsidRPr="00536BFB" w:rsidRDefault="00340994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340994" w:rsidRPr="00510E3B" w:rsidRDefault="00340994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340994" w:rsidRPr="00510E3B" w:rsidRDefault="00340994" w:rsidP="00301F21">
      <w:pPr>
        <w:pStyle w:val="af1"/>
        <w:rPr>
          <w:lang w:val="hy-AM"/>
        </w:rPr>
      </w:pPr>
    </w:p>
  </w:footnote>
  <w:footnote w:id="15">
    <w:p w:rsidR="00340994" w:rsidRPr="00BA59A4" w:rsidRDefault="00340994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340994" w:rsidRPr="00BA59A4" w:rsidRDefault="00340994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72D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6EBE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2D5F"/>
    <w:rsid w:val="0014387E"/>
    <w:rsid w:val="00143A09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101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1B6F"/>
    <w:rsid w:val="002938CC"/>
    <w:rsid w:val="00294B78"/>
    <w:rsid w:val="002B4CD1"/>
    <w:rsid w:val="002B5844"/>
    <w:rsid w:val="002C35EB"/>
    <w:rsid w:val="002C5983"/>
    <w:rsid w:val="002C695E"/>
    <w:rsid w:val="002C7D07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0A34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0994"/>
    <w:rsid w:val="003413D1"/>
    <w:rsid w:val="00343BB5"/>
    <w:rsid w:val="00350DFE"/>
    <w:rsid w:val="00353C79"/>
    <w:rsid w:val="0035448C"/>
    <w:rsid w:val="0035572C"/>
    <w:rsid w:val="003561D0"/>
    <w:rsid w:val="0035710A"/>
    <w:rsid w:val="00361787"/>
    <w:rsid w:val="00371079"/>
    <w:rsid w:val="00372779"/>
    <w:rsid w:val="003751D0"/>
    <w:rsid w:val="00380D4C"/>
    <w:rsid w:val="0038606F"/>
    <w:rsid w:val="003902C1"/>
    <w:rsid w:val="0039667F"/>
    <w:rsid w:val="003B3C93"/>
    <w:rsid w:val="003B6985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86014"/>
    <w:rsid w:val="00690445"/>
    <w:rsid w:val="006B23FE"/>
    <w:rsid w:val="006C574A"/>
    <w:rsid w:val="006D2A26"/>
    <w:rsid w:val="006D5953"/>
    <w:rsid w:val="006D72D4"/>
    <w:rsid w:val="006E0866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7AC8"/>
    <w:rsid w:val="0072085F"/>
    <w:rsid w:val="00720A97"/>
    <w:rsid w:val="0072235E"/>
    <w:rsid w:val="007262BA"/>
    <w:rsid w:val="00726429"/>
    <w:rsid w:val="0073268A"/>
    <w:rsid w:val="007329B5"/>
    <w:rsid w:val="00740B6B"/>
    <w:rsid w:val="00740C3D"/>
    <w:rsid w:val="00742321"/>
    <w:rsid w:val="007442E3"/>
    <w:rsid w:val="00753693"/>
    <w:rsid w:val="00775BE6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D060D"/>
    <w:rsid w:val="007D3FA2"/>
    <w:rsid w:val="007D499D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3754A"/>
    <w:rsid w:val="008411E7"/>
    <w:rsid w:val="00852911"/>
    <w:rsid w:val="0085462C"/>
    <w:rsid w:val="00857822"/>
    <w:rsid w:val="00864DAA"/>
    <w:rsid w:val="00866155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27889"/>
    <w:rsid w:val="009325CD"/>
    <w:rsid w:val="00933957"/>
    <w:rsid w:val="00934311"/>
    <w:rsid w:val="009346ED"/>
    <w:rsid w:val="0093663B"/>
    <w:rsid w:val="009371D9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254FE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D74"/>
    <w:rsid w:val="00AD0661"/>
    <w:rsid w:val="00AD09B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167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20FFB"/>
    <w:rsid w:val="00C217C2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92AA0"/>
    <w:rsid w:val="00C95DD8"/>
    <w:rsid w:val="00CA15DF"/>
    <w:rsid w:val="00CA2ABD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D69FA"/>
    <w:rsid w:val="00CE0499"/>
    <w:rsid w:val="00CF2AF0"/>
    <w:rsid w:val="00CF381A"/>
    <w:rsid w:val="00CF4727"/>
    <w:rsid w:val="00D0172D"/>
    <w:rsid w:val="00D02B10"/>
    <w:rsid w:val="00D0608B"/>
    <w:rsid w:val="00D07C85"/>
    <w:rsid w:val="00D111A9"/>
    <w:rsid w:val="00D205DE"/>
    <w:rsid w:val="00D22B28"/>
    <w:rsid w:val="00D24E92"/>
    <w:rsid w:val="00D34F05"/>
    <w:rsid w:val="00D34FD7"/>
    <w:rsid w:val="00D4258E"/>
    <w:rsid w:val="00D439FB"/>
    <w:rsid w:val="00D46EA8"/>
    <w:rsid w:val="00D46EE4"/>
    <w:rsid w:val="00D51AD4"/>
    <w:rsid w:val="00D54D09"/>
    <w:rsid w:val="00D64098"/>
    <w:rsid w:val="00D74DE5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453CC"/>
    <w:rsid w:val="00E50A01"/>
    <w:rsid w:val="00E54B97"/>
    <w:rsid w:val="00E559B3"/>
    <w:rsid w:val="00E55C65"/>
    <w:rsid w:val="00E55DAB"/>
    <w:rsid w:val="00E57855"/>
    <w:rsid w:val="00E61289"/>
    <w:rsid w:val="00E624DD"/>
    <w:rsid w:val="00E66AC6"/>
    <w:rsid w:val="00E66C81"/>
    <w:rsid w:val="00E67727"/>
    <w:rsid w:val="00E7418A"/>
    <w:rsid w:val="00E778B1"/>
    <w:rsid w:val="00E80120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54C8"/>
    <w:rsid w:val="00F208F6"/>
    <w:rsid w:val="00F3321A"/>
    <w:rsid w:val="00F36B47"/>
    <w:rsid w:val="00F41406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288FC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15BB-469B-422A-8927-34E7326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12479</Words>
  <Characters>71131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399</cp:revision>
  <dcterms:created xsi:type="dcterms:W3CDTF">2018-02-02T16:10:00Z</dcterms:created>
  <dcterms:modified xsi:type="dcterms:W3CDTF">2022-04-18T15:53:00Z</dcterms:modified>
</cp:coreProperties>
</file>